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4895" w14:textId="77777777" w:rsidR="00A10B41" w:rsidRDefault="00A10B41">
      <w:r>
        <w:rPr>
          <w:b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185CD20F" wp14:editId="3BF35640">
            <wp:simplePos x="0" y="0"/>
            <wp:positionH relativeFrom="margin">
              <wp:align>center</wp:align>
            </wp:positionH>
            <wp:positionV relativeFrom="paragraph">
              <wp:posOffset>-386443</wp:posOffset>
            </wp:positionV>
            <wp:extent cx="1828800" cy="1828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WF_EcoSchools_Lockup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D4FBF" w14:textId="77777777" w:rsidR="00A10B41" w:rsidRDefault="00A10B41"/>
    <w:p w14:paraId="7AB9477F" w14:textId="77777777" w:rsidR="003733B0" w:rsidRDefault="003733B0"/>
    <w:p w14:paraId="30F8CFAB" w14:textId="77777777" w:rsidR="00A10B41" w:rsidRDefault="00A10B41"/>
    <w:p w14:paraId="5443A8C3" w14:textId="77777777" w:rsidR="00A10B41" w:rsidRDefault="00A10B41"/>
    <w:p w14:paraId="2FCBCE25" w14:textId="1F506D76" w:rsidR="00A10B41" w:rsidRPr="00A10B41" w:rsidRDefault="00B80AF3" w:rsidP="00A10B41">
      <w:pPr>
        <w:spacing w:after="0"/>
        <w:ind w:left="-720" w:right="-720"/>
        <w:jc w:val="center"/>
        <w:rPr>
          <w:rFonts w:ascii="Patua One" w:hAnsi="Patua One"/>
          <w:b/>
          <w:bCs/>
          <w:sz w:val="36"/>
          <w:szCs w:val="44"/>
        </w:rPr>
      </w:pPr>
      <w:r>
        <w:rPr>
          <w:rFonts w:ascii="Patua One" w:hAnsi="Patua One"/>
          <w:b/>
          <w:bCs/>
          <w:sz w:val="36"/>
          <w:szCs w:val="44"/>
        </w:rPr>
        <w:t>Guilford Elementary School</w:t>
      </w:r>
      <w:r w:rsidR="00A10B41" w:rsidRPr="00A10B41">
        <w:rPr>
          <w:rFonts w:ascii="Patua One" w:hAnsi="Patua One"/>
          <w:b/>
          <w:bCs/>
          <w:sz w:val="36"/>
          <w:szCs w:val="44"/>
        </w:rPr>
        <w:t xml:space="preserve"> Awarded Eco-Schools USA Green Flag </w:t>
      </w:r>
    </w:p>
    <w:p w14:paraId="38B0410D" w14:textId="77777777" w:rsidR="00A10B41" w:rsidRPr="00A10B41" w:rsidRDefault="00A10B41" w:rsidP="00A10B41">
      <w:pPr>
        <w:ind w:left="-720" w:right="-720"/>
        <w:jc w:val="center"/>
        <w:rPr>
          <w:rFonts w:ascii="Patua One" w:hAnsi="Patua One"/>
          <w:b/>
          <w:bCs/>
          <w:sz w:val="36"/>
          <w:szCs w:val="44"/>
        </w:rPr>
      </w:pPr>
      <w:r w:rsidRPr="00A10B41">
        <w:rPr>
          <w:rFonts w:ascii="Patua One" w:hAnsi="Patua One"/>
          <w:b/>
          <w:bCs/>
          <w:sz w:val="36"/>
          <w:szCs w:val="44"/>
        </w:rPr>
        <w:t>for Exceptional Achievement in Educating for Sustainability</w:t>
      </w:r>
    </w:p>
    <w:p w14:paraId="13FEEB44" w14:textId="77777777" w:rsidR="00270F9A" w:rsidRDefault="00A10B41" w:rsidP="00270F9A">
      <w:pPr>
        <w:ind w:left="-720" w:right="-720"/>
        <w:jc w:val="center"/>
        <w:rPr>
          <w:rFonts w:ascii="Fira Sans Medium" w:hAnsi="Fira Sans Medium"/>
          <w:bCs/>
          <w:i/>
          <w:szCs w:val="44"/>
        </w:rPr>
      </w:pPr>
      <w:r w:rsidRPr="00A10B41">
        <w:rPr>
          <w:rFonts w:ascii="Fira Sans Medium" w:hAnsi="Fira Sans Medium"/>
          <w:bCs/>
          <w:i/>
          <w:szCs w:val="44"/>
        </w:rPr>
        <w:t xml:space="preserve">Honor indicates commitment to sustainable management of school grounds, </w:t>
      </w:r>
      <w:proofErr w:type="gramStart"/>
      <w:r w:rsidRPr="00A10B41">
        <w:rPr>
          <w:rFonts w:ascii="Fira Sans Medium" w:hAnsi="Fira Sans Medium"/>
          <w:bCs/>
          <w:i/>
          <w:szCs w:val="44"/>
        </w:rPr>
        <w:t>facilities</w:t>
      </w:r>
      <w:proofErr w:type="gramEnd"/>
      <w:r w:rsidRPr="00A10B41">
        <w:rPr>
          <w:rFonts w:ascii="Fira Sans Medium" w:hAnsi="Fira Sans Medium"/>
          <w:bCs/>
          <w:i/>
          <w:szCs w:val="44"/>
        </w:rPr>
        <w:t xml:space="preserve"> and curriculum</w:t>
      </w:r>
    </w:p>
    <w:p w14:paraId="688F661E" w14:textId="1A8C50A8" w:rsidR="00B80AF3" w:rsidRPr="00615EE3" w:rsidRDefault="00A10B41" w:rsidP="00270F9A">
      <w:pPr>
        <w:ind w:left="-720" w:right="-720"/>
        <w:jc w:val="center"/>
        <w:rPr>
          <w:rFonts w:ascii="Fira Sans Medium" w:hAnsi="Fira Sans Medium"/>
          <w:bCs/>
          <w:i/>
          <w:szCs w:val="44"/>
        </w:rPr>
      </w:pPr>
      <w:r w:rsidRPr="00A10B41">
        <w:rPr>
          <w:rFonts w:ascii="Fira Sans" w:hAnsi="Fira Sans"/>
          <w:b/>
          <w:bCs/>
          <w:sz w:val="20"/>
          <w:szCs w:val="44"/>
        </w:rPr>
        <w:t>Contact:</w:t>
      </w:r>
      <w:r w:rsidR="00872B42">
        <w:rPr>
          <w:rFonts w:ascii="Fira Sans" w:hAnsi="Fira Sans"/>
          <w:b/>
          <w:bCs/>
          <w:sz w:val="20"/>
          <w:szCs w:val="44"/>
        </w:rPr>
        <w:t xml:space="preserve"> Trish </w:t>
      </w:r>
      <w:proofErr w:type="spellStart"/>
      <w:r w:rsidR="00872B42">
        <w:rPr>
          <w:rFonts w:ascii="Fira Sans" w:hAnsi="Fira Sans"/>
          <w:b/>
          <w:bCs/>
          <w:sz w:val="20"/>
          <w:szCs w:val="44"/>
        </w:rPr>
        <w:t>Lannon</w:t>
      </w:r>
      <w:proofErr w:type="spellEnd"/>
      <w:r w:rsidR="009E1D7A">
        <w:rPr>
          <w:rFonts w:ascii="Fira Sans" w:hAnsi="Fira Sans"/>
          <w:b/>
          <w:bCs/>
          <w:sz w:val="20"/>
          <w:szCs w:val="44"/>
        </w:rPr>
        <w:t xml:space="preserve"> (Principal), Howard County Public School System,</w:t>
      </w:r>
      <w:r w:rsidR="00872B42">
        <w:rPr>
          <w:rFonts w:ascii="Fira Sans" w:hAnsi="Fira Sans"/>
          <w:b/>
          <w:bCs/>
          <w:sz w:val="20"/>
          <w:szCs w:val="44"/>
        </w:rPr>
        <w:t xml:space="preserve"> Guilford Elementary School</w:t>
      </w:r>
      <w:r w:rsidR="009E1D7A">
        <w:rPr>
          <w:rFonts w:ascii="Fira Sans" w:hAnsi="Fira Sans"/>
          <w:b/>
          <w:bCs/>
          <w:sz w:val="20"/>
          <w:szCs w:val="44"/>
        </w:rPr>
        <w:t xml:space="preserve">, </w:t>
      </w:r>
      <w:hyperlink r:id="rId5" w:history="1">
        <w:r w:rsidR="009E1D7A" w:rsidRPr="00B90F20">
          <w:rPr>
            <w:rStyle w:val="Hyperlink"/>
            <w:rFonts w:ascii="Fira Sans" w:hAnsi="Fira Sans"/>
            <w:b/>
            <w:bCs/>
            <w:sz w:val="20"/>
            <w:szCs w:val="44"/>
          </w:rPr>
          <w:t>trish_lannon@hcpss.org</w:t>
        </w:r>
      </w:hyperlink>
      <w:r w:rsidR="009E1D7A">
        <w:rPr>
          <w:rFonts w:ascii="Fira Sans" w:hAnsi="Fira Sans"/>
          <w:b/>
          <w:bCs/>
          <w:sz w:val="20"/>
          <w:szCs w:val="44"/>
        </w:rPr>
        <w:t>, 410-880-5930</w:t>
      </w:r>
      <w:r w:rsidR="00872B42">
        <w:rPr>
          <w:rFonts w:ascii="Fira Sans" w:hAnsi="Fira Sans"/>
          <w:b/>
          <w:bCs/>
          <w:sz w:val="20"/>
          <w:szCs w:val="44"/>
        </w:rPr>
        <w:t xml:space="preserve"> </w:t>
      </w:r>
    </w:p>
    <w:p w14:paraId="1B6F73E5" w14:textId="3E74ED7D" w:rsidR="00A10B41" w:rsidRDefault="00B80AF3" w:rsidP="00B80AF3">
      <w:pPr>
        <w:ind w:left="-720" w:right="-720"/>
        <w:rPr>
          <w:rFonts w:ascii="Fira Sans" w:hAnsi="Fira Sans"/>
          <w:bCs/>
          <w:sz w:val="20"/>
          <w:szCs w:val="44"/>
        </w:rPr>
      </w:pPr>
      <w:r>
        <w:rPr>
          <w:rFonts w:ascii="Fira Sans" w:hAnsi="Fira Sans"/>
          <w:b/>
          <w:bCs/>
          <w:sz w:val="20"/>
          <w:szCs w:val="44"/>
          <w:highlight w:val="yellow"/>
        </w:rPr>
        <w:t>Columbia, Maryland (May 19, 2022</w:t>
      </w:r>
      <w:r w:rsidR="00B06398">
        <w:rPr>
          <w:rFonts w:ascii="Fira Sans" w:hAnsi="Fira Sans"/>
          <w:b/>
          <w:bCs/>
          <w:sz w:val="20"/>
          <w:szCs w:val="44"/>
        </w:rPr>
        <w:t>)</w:t>
      </w:r>
      <w:r w:rsidR="00A10B41">
        <w:rPr>
          <w:rFonts w:ascii="Fira Sans" w:hAnsi="Fira Sans"/>
          <w:b/>
          <w:bCs/>
          <w:sz w:val="20"/>
          <w:szCs w:val="44"/>
        </w:rPr>
        <w:t xml:space="preserve"> –</w:t>
      </w:r>
      <w:r w:rsidR="00A10B41">
        <w:rPr>
          <w:rFonts w:ascii="Fira Sans" w:hAnsi="Fira Sans"/>
          <w:bCs/>
          <w:sz w:val="20"/>
          <w:szCs w:val="44"/>
        </w:rPr>
        <w:t xml:space="preserve"> </w:t>
      </w:r>
      <w:r>
        <w:rPr>
          <w:rFonts w:ascii="Fira Sans" w:hAnsi="Fira Sans"/>
          <w:bCs/>
          <w:sz w:val="20"/>
          <w:szCs w:val="44"/>
        </w:rPr>
        <w:t xml:space="preserve">Guilford Elementary School </w:t>
      </w:r>
      <w:r w:rsidR="00A10B41">
        <w:rPr>
          <w:rFonts w:ascii="Fira Sans" w:hAnsi="Fira Sans"/>
          <w:bCs/>
          <w:sz w:val="20"/>
          <w:szCs w:val="44"/>
        </w:rPr>
        <w:t xml:space="preserve">was recognized by National Wildlife Federation’s Eco-Schools USA program for exceptional achievement in educating for sustainability, improving the environmental footprint of the school grounds, </w:t>
      </w:r>
      <w:proofErr w:type="gramStart"/>
      <w:r w:rsidR="00A10B41">
        <w:rPr>
          <w:rFonts w:ascii="Fira Sans" w:hAnsi="Fira Sans"/>
          <w:bCs/>
          <w:sz w:val="20"/>
          <w:szCs w:val="44"/>
        </w:rPr>
        <w:t>facility</w:t>
      </w:r>
      <w:proofErr w:type="gramEnd"/>
      <w:r w:rsidR="00A10B41">
        <w:rPr>
          <w:rFonts w:ascii="Fira Sans" w:hAnsi="Fira Sans"/>
          <w:bCs/>
          <w:sz w:val="20"/>
          <w:szCs w:val="44"/>
        </w:rPr>
        <w:t xml:space="preserve"> and curriculum. It is the </w:t>
      </w:r>
      <w:r>
        <w:rPr>
          <w:rFonts w:ascii="Fira Sans" w:hAnsi="Fira Sans"/>
          <w:bCs/>
          <w:sz w:val="20"/>
          <w:szCs w:val="44"/>
        </w:rPr>
        <w:t>8</w:t>
      </w:r>
      <w:proofErr w:type="spellStart"/>
      <w:r w:rsidR="00A10B41" w:rsidRPr="00A10B41">
        <w:rPr>
          <w:rFonts w:ascii="Fira Sans" w:hAnsi="Fira Sans"/>
          <w:bCs/>
          <w:sz w:val="20"/>
          <w:szCs w:val="44"/>
          <w:vertAlign w:val="superscript"/>
        </w:rPr>
        <w:t>th</w:t>
      </w:r>
      <w:proofErr w:type="spellEnd"/>
      <w:r w:rsidR="00A10B41">
        <w:rPr>
          <w:rFonts w:ascii="Fira Sans" w:hAnsi="Fira Sans"/>
          <w:bCs/>
          <w:sz w:val="20"/>
          <w:szCs w:val="44"/>
        </w:rPr>
        <w:t xml:space="preserve"> school so honored in </w:t>
      </w:r>
      <w:r>
        <w:rPr>
          <w:rFonts w:ascii="Fira Sans" w:hAnsi="Fira Sans"/>
          <w:bCs/>
          <w:sz w:val="20"/>
          <w:szCs w:val="44"/>
        </w:rPr>
        <w:t>Maryland</w:t>
      </w:r>
      <w:r w:rsidR="00A10B41">
        <w:rPr>
          <w:rFonts w:ascii="Fira Sans" w:hAnsi="Fira Sans"/>
          <w:bCs/>
          <w:sz w:val="20"/>
          <w:szCs w:val="44"/>
        </w:rPr>
        <w:t xml:space="preserve">, and the </w:t>
      </w:r>
      <w:r>
        <w:rPr>
          <w:rFonts w:ascii="Fira Sans" w:hAnsi="Fira Sans"/>
          <w:bCs/>
          <w:sz w:val="20"/>
          <w:szCs w:val="44"/>
        </w:rPr>
        <w:t>128</w:t>
      </w:r>
      <w:r w:rsidR="00A10B41" w:rsidRPr="00A10B41">
        <w:rPr>
          <w:rFonts w:ascii="Fira Sans" w:hAnsi="Fira Sans"/>
          <w:bCs/>
          <w:sz w:val="20"/>
          <w:szCs w:val="44"/>
          <w:vertAlign w:val="superscript"/>
        </w:rPr>
        <w:t>th</w:t>
      </w:r>
      <w:r w:rsidR="00A10B41">
        <w:rPr>
          <w:rFonts w:ascii="Fira Sans" w:hAnsi="Fira Sans"/>
          <w:bCs/>
          <w:sz w:val="20"/>
          <w:szCs w:val="44"/>
        </w:rPr>
        <w:t xml:space="preserve"> </w:t>
      </w:r>
      <w:r w:rsidR="00FC4A8F">
        <w:rPr>
          <w:rFonts w:ascii="Fira Sans" w:hAnsi="Fira Sans"/>
          <w:bCs/>
          <w:sz w:val="20"/>
          <w:szCs w:val="44"/>
        </w:rPr>
        <w:t xml:space="preserve">school in the USA </w:t>
      </w:r>
      <w:r w:rsidR="00A10B41">
        <w:rPr>
          <w:rFonts w:ascii="Fira Sans" w:hAnsi="Fira Sans"/>
          <w:bCs/>
          <w:sz w:val="20"/>
          <w:szCs w:val="44"/>
        </w:rPr>
        <w:t xml:space="preserve">to receive the prestigious Green Flag, the Eco-Schools highest honor. </w:t>
      </w:r>
      <w:r w:rsidR="00FC4A8F">
        <w:rPr>
          <w:rFonts w:ascii="Fira Sans" w:hAnsi="Fira Sans"/>
          <w:bCs/>
          <w:sz w:val="20"/>
          <w:szCs w:val="44"/>
        </w:rPr>
        <w:t xml:space="preserve">This is </w:t>
      </w:r>
      <w:r w:rsidR="00B06398">
        <w:rPr>
          <w:rFonts w:ascii="Fira Sans" w:hAnsi="Fira Sans"/>
          <w:bCs/>
          <w:sz w:val="20"/>
          <w:szCs w:val="44"/>
        </w:rPr>
        <w:t>Guilford Elementary School’s 2</w:t>
      </w:r>
      <w:r w:rsidR="00FC4A8F" w:rsidRPr="00FC4A8F">
        <w:rPr>
          <w:rFonts w:ascii="Fira Sans" w:hAnsi="Fira Sans"/>
          <w:bCs/>
          <w:sz w:val="20"/>
          <w:szCs w:val="44"/>
          <w:vertAlign w:val="superscript"/>
        </w:rPr>
        <w:t>nd</w:t>
      </w:r>
      <w:r w:rsidR="00FC4A8F">
        <w:rPr>
          <w:rFonts w:ascii="Fira Sans" w:hAnsi="Fira Sans"/>
          <w:bCs/>
          <w:sz w:val="20"/>
          <w:szCs w:val="44"/>
        </w:rPr>
        <w:t xml:space="preserve"> Green Flag Award.</w:t>
      </w:r>
    </w:p>
    <w:p w14:paraId="1DBDD676" w14:textId="77777777" w:rsidR="00FC4D96" w:rsidRPr="00FC4D96" w:rsidRDefault="00FC4D96" w:rsidP="00FC4D96">
      <w:pPr>
        <w:ind w:left="-720" w:right="-720"/>
        <w:rPr>
          <w:rFonts w:ascii="Fira Sans" w:hAnsi="Fira Sans"/>
          <w:bCs/>
          <w:sz w:val="20"/>
          <w:szCs w:val="44"/>
        </w:rPr>
      </w:pPr>
      <w:bookmarkStart w:id="0" w:name="_Hlk76987891"/>
      <w:r w:rsidRPr="00FC4D96">
        <w:rPr>
          <w:rFonts w:ascii="Fira Sans" w:hAnsi="Fira Sans"/>
          <w:bCs/>
          <w:sz w:val="20"/>
          <w:szCs w:val="44"/>
        </w:rPr>
        <w:t>With more than 5,500 schools in all 50 states, the Eco-Schools USA program is based on the commitment and work of student-driven teams dedicated to issues such as reducing waste and consumption, climate resiliency, and environmental justice using audits, action plans</w:t>
      </w:r>
      <w:r w:rsidR="00613683">
        <w:rPr>
          <w:rFonts w:ascii="Fira Sans" w:hAnsi="Fira Sans"/>
          <w:bCs/>
          <w:sz w:val="20"/>
          <w:szCs w:val="44"/>
        </w:rPr>
        <w:t>,</w:t>
      </w:r>
      <w:r w:rsidRPr="00FC4D96">
        <w:rPr>
          <w:rFonts w:ascii="Fira Sans" w:hAnsi="Fira Sans"/>
          <w:bCs/>
          <w:sz w:val="20"/>
          <w:szCs w:val="44"/>
        </w:rPr>
        <w:t xml:space="preserve"> and other educational resources.</w:t>
      </w:r>
    </w:p>
    <w:p w14:paraId="16D91E2C" w14:textId="786D6289" w:rsidR="00FC4D96" w:rsidRDefault="00FC4D96" w:rsidP="00FC4D96">
      <w:pPr>
        <w:ind w:left="-720" w:right="-720"/>
        <w:rPr>
          <w:rFonts w:ascii="Fira Sans" w:hAnsi="Fira Sans"/>
          <w:bCs/>
          <w:sz w:val="20"/>
          <w:szCs w:val="44"/>
        </w:rPr>
      </w:pPr>
      <w:r w:rsidRPr="00FC4D96">
        <w:rPr>
          <w:rFonts w:ascii="Fira Sans" w:hAnsi="Fira Sans"/>
          <w:bCs/>
          <w:sz w:val="20"/>
          <w:szCs w:val="44"/>
        </w:rPr>
        <w:t>"National Wildlife Federation and Eco-Schools USA are proud of the example set by</w:t>
      </w:r>
      <w:r w:rsidR="00FC4A8F">
        <w:rPr>
          <w:rFonts w:ascii="Fira Sans" w:hAnsi="Fira Sans"/>
          <w:bCs/>
          <w:sz w:val="20"/>
          <w:szCs w:val="44"/>
        </w:rPr>
        <w:t xml:space="preserve"> Guilford Elementary School</w:t>
      </w:r>
      <w:r w:rsidRPr="00FC4D96">
        <w:rPr>
          <w:rFonts w:ascii="Fira Sans" w:hAnsi="Fira Sans"/>
          <w:bCs/>
          <w:sz w:val="20"/>
          <w:szCs w:val="44"/>
        </w:rPr>
        <w:t xml:space="preserve"> in </w:t>
      </w:r>
      <w:r w:rsidR="00FC4A8F">
        <w:rPr>
          <w:rFonts w:ascii="Fira Sans" w:hAnsi="Fira Sans"/>
          <w:bCs/>
          <w:sz w:val="20"/>
          <w:szCs w:val="44"/>
        </w:rPr>
        <w:t>Maryland</w:t>
      </w:r>
      <w:r w:rsidRPr="00FC4D96">
        <w:rPr>
          <w:rFonts w:ascii="Fira Sans" w:hAnsi="Fira Sans"/>
          <w:bCs/>
          <w:sz w:val="20"/>
          <w:szCs w:val="44"/>
        </w:rPr>
        <w:t>,” said Elizabeth Soper, Senior Director of K-12 Education Programs. “This award demonstrates not only a commitment to sustainability and environmental literacy for students and faculty, but as well, recognition by the school community that environment-based education supports and provides an effective approach to student learning and leadership.”</w:t>
      </w:r>
    </w:p>
    <w:p w14:paraId="22674565" w14:textId="1DB65102" w:rsidR="000B5EF3" w:rsidRDefault="009D6DA9" w:rsidP="00FC4D96">
      <w:pPr>
        <w:ind w:left="-720" w:right="-720"/>
        <w:rPr>
          <w:rFonts w:ascii="Fira Sans" w:hAnsi="Fira Sans"/>
          <w:bCs/>
          <w:sz w:val="20"/>
          <w:szCs w:val="44"/>
        </w:rPr>
      </w:pPr>
      <w:bookmarkStart w:id="1" w:name="_Hlk76987589"/>
      <w:bookmarkEnd w:id="0"/>
      <w:r>
        <w:rPr>
          <w:rFonts w:ascii="Fira Sans" w:hAnsi="Fira Sans"/>
          <w:bCs/>
          <w:sz w:val="20"/>
          <w:szCs w:val="44"/>
        </w:rPr>
        <w:t xml:space="preserve">To receive the Green Flag, </w:t>
      </w:r>
      <w:r w:rsidR="00615EE3">
        <w:rPr>
          <w:rFonts w:ascii="Fira Sans" w:hAnsi="Fira Sans"/>
          <w:bCs/>
          <w:sz w:val="20"/>
          <w:szCs w:val="44"/>
        </w:rPr>
        <w:t xml:space="preserve">Guilford Elementary School </w:t>
      </w:r>
      <w:r>
        <w:rPr>
          <w:rFonts w:ascii="Fira Sans" w:hAnsi="Fira Sans"/>
          <w:bCs/>
          <w:sz w:val="20"/>
          <w:szCs w:val="44"/>
        </w:rPr>
        <w:t xml:space="preserve">students and faculty tackled a host of sustainability initiatives that began with forming an Eco-Action team; auditing environmental focus areas; and engaging and building community. These steps led to </w:t>
      </w:r>
      <w:r w:rsidR="001C4FEB">
        <w:rPr>
          <w:rFonts w:ascii="Fira Sans" w:hAnsi="Fira Sans"/>
          <w:bCs/>
          <w:sz w:val="20"/>
          <w:szCs w:val="44"/>
        </w:rPr>
        <w:t xml:space="preserve">a certified NWF School Habitat, </w:t>
      </w:r>
      <w:r w:rsidR="000663E6">
        <w:rPr>
          <w:rFonts w:ascii="Fira Sans" w:hAnsi="Fira Sans"/>
          <w:bCs/>
          <w:sz w:val="20"/>
          <w:szCs w:val="44"/>
        </w:rPr>
        <w:t xml:space="preserve">new </w:t>
      </w:r>
      <w:r w:rsidR="001C4FEB">
        <w:rPr>
          <w:rFonts w:ascii="Fira Sans" w:hAnsi="Fira Sans"/>
          <w:bCs/>
          <w:sz w:val="20"/>
          <w:szCs w:val="44"/>
        </w:rPr>
        <w:t xml:space="preserve">planters for plants, </w:t>
      </w:r>
      <w:r w:rsidR="000663E6">
        <w:rPr>
          <w:rFonts w:ascii="Fira Sans" w:hAnsi="Fira Sans"/>
          <w:bCs/>
          <w:sz w:val="20"/>
          <w:szCs w:val="44"/>
        </w:rPr>
        <w:t>Howard County Public Schools Winner for Baltimore Ravens Play 60 challenge</w:t>
      </w:r>
      <w:r w:rsidR="005D7EF5">
        <w:rPr>
          <w:rFonts w:ascii="Fira Sans" w:hAnsi="Fira Sans"/>
          <w:bCs/>
          <w:sz w:val="20"/>
          <w:szCs w:val="44"/>
        </w:rPr>
        <w:t xml:space="preserve"> </w:t>
      </w:r>
      <w:r w:rsidR="00872B42">
        <w:rPr>
          <w:rFonts w:ascii="Fira Sans" w:hAnsi="Fira Sans"/>
          <w:bCs/>
          <w:sz w:val="20"/>
          <w:szCs w:val="44"/>
        </w:rPr>
        <w:t>by</w:t>
      </w:r>
      <w:r w:rsidR="005D7EF5">
        <w:rPr>
          <w:rFonts w:ascii="Fira Sans" w:hAnsi="Fira Sans"/>
          <w:bCs/>
          <w:sz w:val="20"/>
          <w:szCs w:val="44"/>
        </w:rPr>
        <w:t xml:space="preserve"> students having the most active minutes</w:t>
      </w:r>
      <w:r w:rsidR="000663E6">
        <w:rPr>
          <w:rFonts w:ascii="Fira Sans" w:hAnsi="Fira Sans"/>
          <w:bCs/>
          <w:sz w:val="20"/>
          <w:szCs w:val="44"/>
        </w:rPr>
        <w:t xml:space="preserve">, </w:t>
      </w:r>
      <w:r w:rsidR="000E27E7">
        <w:rPr>
          <w:rFonts w:ascii="Fira Sans" w:hAnsi="Fira Sans"/>
          <w:bCs/>
          <w:sz w:val="20"/>
          <w:szCs w:val="44"/>
        </w:rPr>
        <w:t xml:space="preserve">and other </w:t>
      </w:r>
      <w:r w:rsidR="00DC32EB">
        <w:rPr>
          <w:rFonts w:ascii="Fira Sans" w:hAnsi="Fira Sans"/>
          <w:bCs/>
          <w:sz w:val="20"/>
          <w:szCs w:val="44"/>
        </w:rPr>
        <w:t xml:space="preserve">green initiatives </w:t>
      </w:r>
      <w:r>
        <w:rPr>
          <w:rFonts w:ascii="Fira Sans" w:hAnsi="Fira Sans"/>
          <w:bCs/>
          <w:sz w:val="20"/>
          <w:szCs w:val="44"/>
        </w:rPr>
        <w:t>all designed to raise environmental awareness, connect students to the natural world</w:t>
      </w:r>
      <w:r w:rsidR="000B5EF3">
        <w:rPr>
          <w:rFonts w:ascii="Fira Sans" w:hAnsi="Fira Sans"/>
          <w:bCs/>
          <w:sz w:val="20"/>
          <w:szCs w:val="44"/>
        </w:rPr>
        <w:t xml:space="preserve">, improve the </w:t>
      </w:r>
      <w:r w:rsidR="009E1D7A">
        <w:rPr>
          <w:rFonts w:ascii="Fira Sans" w:hAnsi="Fira Sans"/>
          <w:bCs/>
          <w:sz w:val="20"/>
          <w:szCs w:val="44"/>
        </w:rPr>
        <w:t>school’s</w:t>
      </w:r>
      <w:r w:rsidR="000B5EF3">
        <w:rPr>
          <w:rFonts w:ascii="Fira Sans" w:hAnsi="Fira Sans"/>
          <w:bCs/>
          <w:sz w:val="20"/>
          <w:szCs w:val="44"/>
        </w:rPr>
        <w:t xml:space="preserve"> environmental footprint</w:t>
      </w:r>
      <w:r w:rsidR="00245044">
        <w:rPr>
          <w:rFonts w:ascii="Fira Sans" w:hAnsi="Fira Sans"/>
          <w:bCs/>
          <w:sz w:val="20"/>
          <w:szCs w:val="44"/>
        </w:rPr>
        <w:t>,</w:t>
      </w:r>
      <w:r w:rsidR="000B5EF3">
        <w:rPr>
          <w:rFonts w:ascii="Fira Sans" w:hAnsi="Fira Sans"/>
          <w:bCs/>
          <w:sz w:val="20"/>
          <w:szCs w:val="44"/>
        </w:rPr>
        <w:t xml:space="preserve"> and increase student engagement, while saving money for the school. </w:t>
      </w:r>
    </w:p>
    <w:bookmarkEnd w:id="1"/>
    <w:p w14:paraId="6EDDEB23" w14:textId="77777777" w:rsidR="00A10B41" w:rsidRDefault="000B5EF3" w:rsidP="00A10B41">
      <w:pPr>
        <w:ind w:left="-720" w:right="-720"/>
        <w:rPr>
          <w:rFonts w:ascii="Fira Sans" w:hAnsi="Fira Sans"/>
          <w:bCs/>
          <w:sz w:val="20"/>
          <w:szCs w:val="44"/>
        </w:rPr>
      </w:pPr>
      <w:r>
        <w:rPr>
          <w:rFonts w:ascii="Fira Sans" w:hAnsi="Fira Sans"/>
          <w:bCs/>
          <w:sz w:val="20"/>
          <w:szCs w:val="44"/>
        </w:rPr>
        <w:t xml:space="preserve">National Wildlife Federation was named the stateside host for the international Eco-Schools program in 2008. </w:t>
      </w:r>
      <w:r w:rsidR="00EF05A3">
        <w:rPr>
          <w:rFonts w:ascii="Fira Sans" w:hAnsi="Fira Sans"/>
          <w:bCs/>
          <w:sz w:val="20"/>
          <w:szCs w:val="44"/>
        </w:rPr>
        <w:t xml:space="preserve">The </w:t>
      </w:r>
      <w:r>
        <w:rPr>
          <w:rFonts w:ascii="Fira Sans" w:hAnsi="Fira Sans"/>
          <w:bCs/>
          <w:sz w:val="20"/>
          <w:szCs w:val="44"/>
        </w:rPr>
        <w:t>International Eco-Schools program (</w:t>
      </w:r>
      <w:hyperlink r:id="rId6" w:history="1">
        <w:r w:rsidRPr="001644DF">
          <w:rPr>
            <w:rStyle w:val="Hyperlink"/>
            <w:rFonts w:ascii="Fira Sans" w:hAnsi="Fira Sans"/>
            <w:bCs/>
            <w:sz w:val="20"/>
            <w:szCs w:val="44"/>
          </w:rPr>
          <w:t>http://www.ecoschools.global</w:t>
        </w:r>
      </w:hyperlink>
      <w:r>
        <w:rPr>
          <w:rFonts w:ascii="Fira Sans" w:hAnsi="Fira Sans"/>
          <w:bCs/>
          <w:sz w:val="20"/>
          <w:szCs w:val="44"/>
        </w:rPr>
        <w:t>)</w:t>
      </w:r>
      <w:r w:rsidR="009D6DA9">
        <w:rPr>
          <w:rFonts w:ascii="Fira Sans" w:hAnsi="Fira Sans"/>
          <w:bCs/>
          <w:sz w:val="20"/>
          <w:szCs w:val="44"/>
        </w:rPr>
        <w:t xml:space="preserve"> </w:t>
      </w:r>
      <w:r>
        <w:rPr>
          <w:rFonts w:ascii="Fira Sans" w:hAnsi="Fira Sans"/>
          <w:bCs/>
          <w:sz w:val="20"/>
          <w:szCs w:val="44"/>
        </w:rPr>
        <w:t>is a network of over 5</w:t>
      </w:r>
      <w:r w:rsidR="000959DC">
        <w:rPr>
          <w:rFonts w:ascii="Fira Sans" w:hAnsi="Fira Sans"/>
          <w:bCs/>
          <w:sz w:val="20"/>
          <w:szCs w:val="44"/>
        </w:rPr>
        <w:t>6</w:t>
      </w:r>
      <w:r>
        <w:rPr>
          <w:rFonts w:ascii="Fira Sans" w:hAnsi="Fira Sans"/>
          <w:bCs/>
          <w:sz w:val="20"/>
          <w:szCs w:val="44"/>
        </w:rPr>
        <w:t xml:space="preserve">,000 K-12 schools in </w:t>
      </w:r>
      <w:r w:rsidR="000959DC">
        <w:rPr>
          <w:rFonts w:ascii="Fira Sans" w:hAnsi="Fira Sans"/>
          <w:bCs/>
          <w:sz w:val="20"/>
          <w:szCs w:val="44"/>
        </w:rPr>
        <w:t>70</w:t>
      </w:r>
      <w:r>
        <w:rPr>
          <w:rFonts w:ascii="Fira Sans" w:hAnsi="Fira Sans"/>
          <w:bCs/>
          <w:sz w:val="20"/>
          <w:szCs w:val="44"/>
        </w:rPr>
        <w:t xml:space="preserve"> nations, started in 1994 by the Foundation for Environmental Education (FEE) with support from the European Commission. It was named by the United Nations Environment Program (UNEP) as a model initiative for Education for</w:t>
      </w:r>
      <w:r w:rsidR="00EF05A3">
        <w:rPr>
          <w:rFonts w:ascii="Fira Sans" w:hAnsi="Fira Sans"/>
          <w:bCs/>
          <w:sz w:val="20"/>
          <w:szCs w:val="44"/>
        </w:rPr>
        <w:t xml:space="preserve"> Sustainable Development in 200</w:t>
      </w:r>
      <w:r>
        <w:rPr>
          <w:rFonts w:ascii="Fira Sans" w:hAnsi="Fira Sans"/>
          <w:bCs/>
          <w:sz w:val="20"/>
          <w:szCs w:val="44"/>
        </w:rPr>
        <w:t>3 and in 2016 were included as members of United Nationals Educational, Scientific, and Cultural Organization (UNESCO) and the Global Action Program (GAP).</w:t>
      </w:r>
    </w:p>
    <w:p w14:paraId="52928770" w14:textId="77777777" w:rsidR="00A634C9" w:rsidRDefault="00A634C9" w:rsidP="00A634C9">
      <w:pPr>
        <w:ind w:left="-720" w:right="-720"/>
        <w:rPr>
          <w:rFonts w:ascii="Fira Sans" w:hAnsi="Fira Sans"/>
          <w:bCs/>
          <w:sz w:val="20"/>
          <w:szCs w:val="44"/>
        </w:rPr>
      </w:pPr>
      <w:r>
        <w:rPr>
          <w:rFonts w:ascii="Fira Sans" w:hAnsi="Fira Sans"/>
          <w:bCs/>
          <w:sz w:val="20"/>
          <w:szCs w:val="44"/>
        </w:rPr>
        <w:t xml:space="preserve">Learn more about Eco-Schools USA, </w:t>
      </w:r>
      <w:hyperlink r:id="rId7" w:history="1">
        <w:r>
          <w:rPr>
            <w:rStyle w:val="Hyperlink"/>
            <w:rFonts w:ascii="Fira Sans" w:hAnsi="Fira Sans"/>
            <w:bCs/>
            <w:sz w:val="20"/>
            <w:szCs w:val="44"/>
          </w:rPr>
          <w:t>http://www.nwf.org/eco-schools-usa</w:t>
        </w:r>
      </w:hyperlink>
      <w:r>
        <w:rPr>
          <w:rFonts w:ascii="Fira Sans" w:hAnsi="Fira Sans"/>
          <w:bCs/>
          <w:sz w:val="20"/>
          <w:szCs w:val="44"/>
        </w:rPr>
        <w:t xml:space="preserve">. Follow us on </w:t>
      </w:r>
      <w:hyperlink r:id="rId8" w:history="1">
        <w:r>
          <w:rPr>
            <w:rStyle w:val="Hyperlink"/>
            <w:rFonts w:ascii="Fira Sans" w:hAnsi="Fira Sans"/>
            <w:bCs/>
            <w:sz w:val="20"/>
            <w:szCs w:val="44"/>
          </w:rPr>
          <w:t>Facebook</w:t>
        </w:r>
      </w:hyperlink>
      <w:r>
        <w:rPr>
          <w:rFonts w:ascii="Fira Sans" w:hAnsi="Fira Sans"/>
          <w:bCs/>
          <w:sz w:val="20"/>
          <w:szCs w:val="44"/>
        </w:rPr>
        <w:t xml:space="preserve"> and </w:t>
      </w:r>
      <w:hyperlink r:id="rId9" w:history="1">
        <w:r>
          <w:rPr>
            <w:rStyle w:val="Hyperlink"/>
            <w:rFonts w:ascii="Fira Sans" w:hAnsi="Fira Sans"/>
            <w:bCs/>
            <w:sz w:val="20"/>
            <w:szCs w:val="44"/>
          </w:rPr>
          <w:t>Twitter</w:t>
        </w:r>
      </w:hyperlink>
      <w:r>
        <w:rPr>
          <w:rFonts w:ascii="Fira Sans" w:hAnsi="Fira Sans"/>
          <w:bCs/>
          <w:sz w:val="20"/>
          <w:szCs w:val="44"/>
        </w:rPr>
        <w:t>.</w:t>
      </w:r>
    </w:p>
    <w:p w14:paraId="5A62B8EA" w14:textId="77777777" w:rsidR="000B5EF3" w:rsidRPr="00A10B41" w:rsidRDefault="00A634C9" w:rsidP="00A634C9">
      <w:pPr>
        <w:ind w:left="-720" w:right="-720"/>
        <w:rPr>
          <w:rFonts w:ascii="Fira Sans" w:hAnsi="Fira Sans"/>
          <w:sz w:val="20"/>
        </w:rPr>
      </w:pPr>
      <w:r>
        <w:rPr>
          <w:rFonts w:ascii="Fira Sans" w:hAnsi="Fira Sans"/>
          <w:bCs/>
          <w:sz w:val="20"/>
          <w:szCs w:val="44"/>
        </w:rPr>
        <w:t xml:space="preserve">The </w:t>
      </w:r>
      <w:hyperlink r:id="rId10" w:history="1">
        <w:r>
          <w:rPr>
            <w:rStyle w:val="Hyperlink"/>
            <w:rFonts w:ascii="Fira Sans" w:hAnsi="Fira Sans"/>
            <w:bCs/>
            <w:sz w:val="20"/>
            <w:szCs w:val="44"/>
          </w:rPr>
          <w:t>National Wildlife Federation</w:t>
        </w:r>
      </w:hyperlink>
      <w:r>
        <w:rPr>
          <w:rFonts w:ascii="Fira Sans" w:hAnsi="Fira Sans"/>
          <w:bCs/>
          <w:sz w:val="20"/>
          <w:szCs w:val="44"/>
        </w:rPr>
        <w:t xml:space="preserve"> is America’s largest conservation organization, uniting all Americans to ensure wildlife thrive in a rapidly changing world. </w:t>
      </w:r>
    </w:p>
    <w:sectPr w:rsidR="000B5EF3" w:rsidRPr="00A10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tua One">
    <w:altName w:val="Calibri"/>
    <w:panose1 w:val="020B0604020202020204"/>
    <w:charset w:val="00"/>
    <w:family w:val="auto"/>
    <w:pitch w:val="variable"/>
    <w:sig w:usb0="8000002F" w:usb1="4000004A" w:usb2="00000000" w:usb3="00000000" w:csb0="00000001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41"/>
    <w:rsid w:val="000663E6"/>
    <w:rsid w:val="000959DC"/>
    <w:rsid w:val="000B5EF3"/>
    <w:rsid w:val="000E27E7"/>
    <w:rsid w:val="001C4FEB"/>
    <w:rsid w:val="00245044"/>
    <w:rsid w:val="00270F9A"/>
    <w:rsid w:val="003537C6"/>
    <w:rsid w:val="003733B0"/>
    <w:rsid w:val="00436E71"/>
    <w:rsid w:val="005910F8"/>
    <w:rsid w:val="005D7EF5"/>
    <w:rsid w:val="00613683"/>
    <w:rsid w:val="00615EE3"/>
    <w:rsid w:val="00872B42"/>
    <w:rsid w:val="009D6DA9"/>
    <w:rsid w:val="009E1D7A"/>
    <w:rsid w:val="00A10B41"/>
    <w:rsid w:val="00A634C9"/>
    <w:rsid w:val="00B06398"/>
    <w:rsid w:val="00B80AF3"/>
    <w:rsid w:val="00D74A80"/>
    <w:rsid w:val="00DC32EB"/>
    <w:rsid w:val="00EF05A3"/>
    <w:rsid w:val="00FC4A8F"/>
    <w:rsid w:val="00F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2B00"/>
  <w15:chartTrackingRefBased/>
  <w15:docId w15:val="{6FEBEE51-058F-4B43-A392-F205C600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coSchoolsUS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wf.org/eco-schools-us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schools.globa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ish_lannon@hcpss.org" TargetMode="External"/><Relationship Id="rId10" Type="http://schemas.openxmlformats.org/officeDocument/2006/relationships/hyperlink" Target="https://www.nwf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witter.com/EcoSchoolsU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Wildlife Federation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Hammonds</dc:creator>
  <cp:keywords/>
  <dc:description/>
  <cp:lastModifiedBy>Deborah Robbins</cp:lastModifiedBy>
  <cp:revision>2</cp:revision>
  <dcterms:created xsi:type="dcterms:W3CDTF">2022-05-20T01:45:00Z</dcterms:created>
  <dcterms:modified xsi:type="dcterms:W3CDTF">2022-05-20T01:45:00Z</dcterms:modified>
</cp:coreProperties>
</file>